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63D" w:rsidRDefault="0062063D" w:rsidP="0062063D">
      <w:pPr>
        <w:adjustRightInd w:val="0"/>
        <w:snapToGrid w:val="0"/>
        <w:jc w:val="center"/>
        <w:rPr>
          <w:rFonts w:ascii="楷体_GB2312" w:eastAsia="楷体_GB2312" w:hAnsi="宋体"/>
          <w:szCs w:val="21"/>
        </w:rPr>
      </w:pPr>
      <w:r w:rsidRPr="00DC4E62">
        <w:rPr>
          <w:rFonts w:ascii="宋体" w:hAnsi="宋体"/>
          <w:b/>
          <w:sz w:val="28"/>
          <w:szCs w:val="32"/>
        </w:rPr>
        <w:t>20</w:t>
      </w:r>
      <w:r w:rsidRPr="00DC4E62">
        <w:rPr>
          <w:rFonts w:ascii="宋体" w:hAnsi="宋体" w:hint="eastAsia"/>
          <w:b/>
          <w:sz w:val="28"/>
          <w:szCs w:val="32"/>
        </w:rPr>
        <w:t>2</w:t>
      </w:r>
      <w:r w:rsidR="009855AB">
        <w:rPr>
          <w:rFonts w:ascii="宋体" w:hAnsi="宋体"/>
          <w:b/>
          <w:sz w:val="28"/>
          <w:szCs w:val="32"/>
        </w:rPr>
        <w:t>3</w:t>
      </w:r>
      <w:r w:rsidRPr="00DC4E62">
        <w:rPr>
          <w:rFonts w:ascii="宋体" w:hAnsi="宋体" w:hint="eastAsia"/>
          <w:b/>
          <w:sz w:val="28"/>
          <w:szCs w:val="32"/>
        </w:rPr>
        <w:t>年</w:t>
      </w:r>
      <w:r w:rsidR="00A93326" w:rsidRPr="00DC4E62">
        <w:rPr>
          <w:rFonts w:ascii="宋体" w:hAnsi="宋体" w:hint="eastAsia"/>
          <w:b/>
          <w:sz w:val="28"/>
          <w:szCs w:val="32"/>
        </w:rPr>
        <w:t>国家级</w:t>
      </w:r>
      <w:r w:rsidRPr="00DC4E62">
        <w:rPr>
          <w:rFonts w:ascii="宋体" w:hAnsi="宋体" w:hint="eastAsia"/>
          <w:b/>
          <w:sz w:val="28"/>
          <w:szCs w:val="32"/>
        </w:rPr>
        <w:t>继续医学教育项目</w:t>
      </w:r>
    </w:p>
    <w:p w:rsidR="0062063D" w:rsidRPr="007C71C9" w:rsidRDefault="007C71C9" w:rsidP="0062063D">
      <w:pPr>
        <w:adjustRightInd w:val="0"/>
        <w:snapToGrid w:val="0"/>
        <w:jc w:val="center"/>
        <w:rPr>
          <w:rFonts w:ascii="宋体" w:hAnsi="宋体"/>
          <w:b/>
          <w:sz w:val="28"/>
          <w:szCs w:val="32"/>
        </w:rPr>
      </w:pPr>
      <w:r>
        <w:rPr>
          <w:rFonts w:eastAsia="黑体" w:hint="eastAsia"/>
          <w:b/>
          <w:sz w:val="24"/>
        </w:rPr>
        <w:t>《</w:t>
      </w:r>
      <w:r w:rsidR="00A93326">
        <w:rPr>
          <w:rFonts w:ascii="宋体" w:hAnsi="宋体" w:hint="eastAsia"/>
          <w:b/>
          <w:sz w:val="28"/>
          <w:szCs w:val="32"/>
        </w:rPr>
        <w:t>急性缺血性脑卒中个体化治疗及药物基因组学研究新进展</w:t>
      </w:r>
      <w:r>
        <w:rPr>
          <w:rFonts w:eastAsia="黑体" w:hint="eastAsia"/>
          <w:b/>
          <w:sz w:val="24"/>
        </w:rPr>
        <w:t>》</w:t>
      </w:r>
      <w:r w:rsidR="00A93326">
        <w:rPr>
          <w:rFonts w:ascii="宋体" w:hAnsi="宋体" w:hint="eastAsia"/>
          <w:b/>
          <w:sz w:val="28"/>
          <w:szCs w:val="32"/>
        </w:rPr>
        <w:t>学习</w:t>
      </w:r>
      <w:r w:rsidRPr="007C71C9">
        <w:rPr>
          <w:rFonts w:ascii="宋体" w:hAnsi="宋体" w:hint="eastAsia"/>
          <w:b/>
          <w:sz w:val="28"/>
          <w:szCs w:val="32"/>
        </w:rPr>
        <w:t>班</w:t>
      </w:r>
    </w:p>
    <w:p w:rsidR="0062063D" w:rsidRPr="007C71C9" w:rsidRDefault="0062063D" w:rsidP="0062063D">
      <w:pPr>
        <w:adjustRightInd w:val="0"/>
        <w:snapToGrid w:val="0"/>
        <w:jc w:val="center"/>
        <w:rPr>
          <w:rFonts w:eastAsia="黑体"/>
          <w:b/>
          <w:szCs w:val="21"/>
        </w:rPr>
      </w:pPr>
      <w:r w:rsidRPr="007C71C9">
        <w:rPr>
          <w:rFonts w:ascii="宋体" w:hAnsi="宋体" w:hint="eastAsia"/>
          <w:szCs w:val="21"/>
        </w:rPr>
        <w:t>【</w:t>
      </w:r>
      <w:r w:rsidRPr="007C71C9">
        <w:rPr>
          <w:rFonts w:ascii="宋体" w:cs="宋体" w:hint="eastAsia"/>
          <w:color w:val="000000"/>
          <w:kern w:val="0"/>
          <w:szCs w:val="21"/>
        </w:rPr>
        <w:t>项目编号：</w:t>
      </w:r>
      <w:r w:rsidR="005645B7" w:rsidRPr="00071E19">
        <w:rPr>
          <w:rFonts w:ascii="宋体" w:cs="宋体"/>
          <w:color w:val="000000"/>
          <w:kern w:val="0"/>
          <w:szCs w:val="21"/>
        </w:rPr>
        <w:t>2023-03-07-594 (</w:t>
      </w:r>
      <w:r w:rsidR="005645B7" w:rsidRPr="00071E19">
        <w:rPr>
          <w:rFonts w:ascii="宋体" w:cs="宋体"/>
          <w:color w:val="000000"/>
          <w:kern w:val="0"/>
          <w:szCs w:val="21"/>
        </w:rPr>
        <w:t>国</w:t>
      </w:r>
      <w:r w:rsidR="005645B7" w:rsidRPr="00071E19">
        <w:rPr>
          <w:rFonts w:ascii="宋体" w:cs="宋体"/>
          <w:color w:val="000000"/>
          <w:kern w:val="0"/>
          <w:szCs w:val="21"/>
        </w:rPr>
        <w:t>)</w:t>
      </w:r>
      <w:r w:rsidRPr="007C71C9">
        <w:rPr>
          <w:rFonts w:ascii="宋体" w:hAnsi="宋体" w:hint="eastAsia"/>
          <w:szCs w:val="21"/>
        </w:rPr>
        <w:t>】</w:t>
      </w:r>
    </w:p>
    <w:p w:rsidR="00791EA1" w:rsidRPr="003D21C0" w:rsidRDefault="0062063D" w:rsidP="00BD0C5A">
      <w:pPr>
        <w:adjustRightInd w:val="0"/>
        <w:snapToGrid w:val="0"/>
        <w:spacing w:afterLines="50" w:after="156"/>
        <w:jc w:val="center"/>
        <w:rPr>
          <w:rFonts w:ascii="楷体_GB2312" w:eastAsia="楷体_GB2312"/>
          <w:b/>
          <w:sz w:val="24"/>
        </w:rPr>
      </w:pPr>
      <w:r>
        <w:rPr>
          <w:rFonts w:eastAsia="黑体" w:hint="eastAsia"/>
          <w:b/>
          <w:sz w:val="24"/>
        </w:rPr>
        <w:t>会议日程表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728"/>
        <w:gridCol w:w="7"/>
        <w:gridCol w:w="2286"/>
        <w:gridCol w:w="765"/>
        <w:gridCol w:w="1522"/>
        <w:gridCol w:w="37"/>
        <w:gridCol w:w="2552"/>
        <w:gridCol w:w="1984"/>
      </w:tblGrid>
      <w:tr w:rsidR="00D17D41" w:rsidRPr="00791EA1" w:rsidTr="00670AB8">
        <w:trPr>
          <w:trHeight w:val="369"/>
        </w:trPr>
        <w:tc>
          <w:tcPr>
            <w:tcW w:w="1728" w:type="dxa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058" w:type="dxa"/>
            <w:gridSpan w:val="3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议题</w:t>
            </w:r>
          </w:p>
        </w:tc>
        <w:tc>
          <w:tcPr>
            <w:tcW w:w="1559" w:type="dxa"/>
            <w:gridSpan w:val="2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讲者</w:t>
            </w:r>
          </w:p>
        </w:tc>
        <w:tc>
          <w:tcPr>
            <w:tcW w:w="2552" w:type="dxa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主持人</w:t>
            </w:r>
          </w:p>
        </w:tc>
      </w:tr>
      <w:tr w:rsidR="00D17D41" w:rsidRPr="00791EA1" w:rsidTr="00F84F1D">
        <w:trPr>
          <w:trHeight w:val="340"/>
        </w:trPr>
        <w:tc>
          <w:tcPr>
            <w:tcW w:w="10881" w:type="dxa"/>
            <w:gridSpan w:val="8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时间：2</w:t>
            </w:r>
            <w:r w:rsidRPr="005B4C41">
              <w:rPr>
                <w:rFonts w:ascii="宋体" w:eastAsia="宋体" w:hAnsi="宋体"/>
                <w:szCs w:val="21"/>
              </w:rPr>
              <w:t>02</w:t>
            </w:r>
            <w:r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 w:hint="eastAsia"/>
                <w:szCs w:val="21"/>
              </w:rPr>
              <w:t>.0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/>
                <w:szCs w:val="21"/>
              </w:rPr>
              <w:t>.2</w:t>
            </w:r>
            <w:r>
              <w:rPr>
                <w:rFonts w:ascii="宋体" w:eastAsia="宋体" w:hAnsi="宋体"/>
                <w:szCs w:val="21"/>
              </w:rPr>
              <w:t>7</w:t>
            </w:r>
            <w:r w:rsidRPr="005B4C41">
              <w:rPr>
                <w:rFonts w:ascii="宋体" w:eastAsia="宋体" w:hAnsi="宋体" w:hint="eastAsia"/>
                <w:szCs w:val="21"/>
              </w:rPr>
              <w:t>，星期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</w:p>
        </w:tc>
      </w:tr>
      <w:tr w:rsidR="00D17D41" w:rsidRPr="00791EA1" w:rsidTr="00F84F1D">
        <w:trPr>
          <w:trHeight w:val="340"/>
        </w:trPr>
        <w:tc>
          <w:tcPr>
            <w:tcW w:w="1728" w:type="dxa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/>
                <w:szCs w:val="21"/>
              </w:rPr>
              <w:t>09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 w:rsidRPr="005450C5">
              <w:rPr>
                <w:rFonts w:ascii="宋体" w:eastAsia="宋体" w:hAnsi="宋体"/>
                <w:szCs w:val="21"/>
              </w:rPr>
              <w:t>00-09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 w:rsidR="00F84F1D">
              <w:rPr>
                <w:rFonts w:ascii="宋体" w:eastAsia="宋体" w:hAnsi="宋体"/>
                <w:szCs w:val="21"/>
              </w:rPr>
              <w:t>2</w:t>
            </w:r>
            <w:r w:rsidR="00CE3F6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153" w:type="dxa"/>
            <w:gridSpan w:val="7"/>
            <w:vAlign w:val="center"/>
          </w:tcPr>
          <w:p w:rsidR="00D17D41" w:rsidRPr="005B4C41" w:rsidRDefault="00D17D41" w:rsidP="00F84F1D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学员签到</w:t>
            </w:r>
          </w:p>
        </w:tc>
      </w:tr>
      <w:tr w:rsidR="00D1588F" w:rsidRPr="00791EA1" w:rsidTr="00670AB8">
        <w:trPr>
          <w:trHeight w:val="397"/>
        </w:trPr>
        <w:tc>
          <w:tcPr>
            <w:tcW w:w="1728" w:type="dxa"/>
            <w:vAlign w:val="center"/>
          </w:tcPr>
          <w:p w:rsidR="00D1588F" w:rsidRPr="005450C5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/>
                <w:szCs w:val="21"/>
              </w:rPr>
              <w:t>09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5450C5">
              <w:rPr>
                <w:rFonts w:ascii="宋体" w:eastAsia="宋体" w:hAnsi="宋体"/>
                <w:szCs w:val="21"/>
              </w:rPr>
              <w:t>0-10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8" w:type="dxa"/>
            <w:gridSpan w:val="3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D</w:t>
            </w:r>
            <w:r w:rsidRPr="005B4C41">
              <w:rPr>
                <w:rFonts w:ascii="宋体" w:eastAsia="宋体" w:hAnsi="宋体"/>
                <w:szCs w:val="21"/>
              </w:rPr>
              <w:t>NA</w:t>
            </w:r>
            <w:r w:rsidRPr="005B4C41">
              <w:rPr>
                <w:rFonts w:ascii="宋体" w:eastAsia="宋体" w:hAnsi="宋体" w:hint="eastAsia"/>
                <w:szCs w:val="21"/>
              </w:rPr>
              <w:t>甲基化在缺血性脑卒中的应用</w:t>
            </w:r>
          </w:p>
        </w:tc>
        <w:tc>
          <w:tcPr>
            <w:tcW w:w="1559" w:type="dxa"/>
            <w:gridSpan w:val="2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周代占</w:t>
            </w:r>
          </w:p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岳蕴华</w:t>
            </w:r>
          </w:p>
        </w:tc>
      </w:tr>
      <w:tr w:rsidR="00D1588F" w:rsidRPr="00791EA1" w:rsidTr="00F84F1D">
        <w:trPr>
          <w:trHeight w:val="397"/>
        </w:trPr>
        <w:tc>
          <w:tcPr>
            <w:tcW w:w="1728" w:type="dxa"/>
            <w:vAlign w:val="center"/>
          </w:tcPr>
          <w:p w:rsidR="00D1588F" w:rsidRPr="005450C5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10-10:20</w:t>
            </w:r>
          </w:p>
        </w:tc>
        <w:tc>
          <w:tcPr>
            <w:tcW w:w="9153" w:type="dxa"/>
            <w:gridSpan w:val="7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茶歇</w:t>
            </w:r>
          </w:p>
        </w:tc>
      </w:tr>
      <w:tr w:rsidR="00AA6AAC" w:rsidRPr="00791EA1" w:rsidTr="00670AB8">
        <w:trPr>
          <w:trHeight w:val="397"/>
        </w:trPr>
        <w:tc>
          <w:tcPr>
            <w:tcW w:w="1728" w:type="dxa"/>
            <w:vAlign w:val="center"/>
          </w:tcPr>
          <w:p w:rsidR="00AA6AAC" w:rsidRPr="005450C5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 w:hint="eastAsia"/>
                <w:szCs w:val="21"/>
              </w:rPr>
              <w:t>1</w:t>
            </w:r>
            <w:r w:rsidRPr="005450C5">
              <w:rPr>
                <w:rFonts w:ascii="宋体" w:eastAsia="宋体" w:hAnsi="宋体"/>
                <w:szCs w:val="21"/>
              </w:rPr>
              <w:t>0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20</w:t>
            </w:r>
            <w:r w:rsidRPr="005450C5">
              <w:rPr>
                <w:rFonts w:ascii="宋体" w:eastAsia="宋体" w:hAnsi="宋体"/>
                <w:szCs w:val="21"/>
              </w:rPr>
              <w:t>-11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8" w:type="dxa"/>
            <w:gridSpan w:val="3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急性缺血性脑卒中基因多态性研究进展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岳蕴华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刘凌云</w:t>
            </w:r>
          </w:p>
        </w:tc>
      </w:tr>
      <w:tr w:rsidR="00AA6AAC" w:rsidRPr="00791EA1" w:rsidTr="00670AB8">
        <w:trPr>
          <w:trHeight w:val="397"/>
        </w:trPr>
        <w:tc>
          <w:tcPr>
            <w:tcW w:w="1728" w:type="dxa"/>
            <w:vAlign w:val="center"/>
          </w:tcPr>
          <w:p w:rsidR="00AA6AAC" w:rsidRPr="005450C5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5450C5">
              <w:rPr>
                <w:rFonts w:ascii="宋体" w:eastAsia="宋体" w:hAnsi="宋体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058" w:type="dxa"/>
            <w:gridSpan w:val="3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脑小血管病的研究进展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李友梅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刘凌云</w:t>
            </w:r>
          </w:p>
        </w:tc>
      </w:tr>
      <w:tr w:rsidR="00D1588F" w:rsidRPr="00BD0C5A" w:rsidTr="00F84F1D">
        <w:trPr>
          <w:trHeight w:val="340"/>
        </w:trPr>
        <w:tc>
          <w:tcPr>
            <w:tcW w:w="10881" w:type="dxa"/>
            <w:gridSpan w:val="8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30-13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40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院领导致辞</w:t>
            </w:r>
          </w:p>
        </w:tc>
        <w:tc>
          <w:tcPr>
            <w:tcW w:w="1559" w:type="dxa"/>
            <w:gridSpan w:val="2"/>
            <w:vAlign w:val="center"/>
          </w:tcPr>
          <w:p w:rsidR="009F2CFB" w:rsidRPr="0030132C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30132C">
              <w:rPr>
                <w:rFonts w:ascii="宋体" w:eastAsia="宋体" w:hAnsi="宋体" w:hint="eastAsia"/>
                <w:szCs w:val="21"/>
              </w:rPr>
              <w:t>郑鹏翔</w:t>
            </w:r>
          </w:p>
          <w:p w:rsidR="009F2CFB" w:rsidRPr="0030132C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30132C">
              <w:rPr>
                <w:rFonts w:ascii="宋体" w:eastAsia="宋体" w:hAnsi="宋体" w:hint="eastAsia"/>
                <w:szCs w:val="21"/>
              </w:rPr>
              <w:t>院长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岳蕴华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40-13:50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大会致辞</w:t>
            </w:r>
          </w:p>
        </w:tc>
        <w:tc>
          <w:tcPr>
            <w:tcW w:w="1559" w:type="dxa"/>
            <w:gridSpan w:val="2"/>
            <w:vAlign w:val="center"/>
          </w:tcPr>
          <w:p w:rsidR="009F2CF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董强</w:t>
            </w:r>
          </w:p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复旦大学附属华山医院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岳蕴华</w:t>
            </w:r>
          </w:p>
        </w:tc>
      </w:tr>
      <w:tr w:rsidR="009F2CFB" w:rsidRPr="00791EA1" w:rsidTr="006F3725">
        <w:trPr>
          <w:trHeight w:val="397"/>
        </w:trPr>
        <w:tc>
          <w:tcPr>
            <w:tcW w:w="1728" w:type="dxa"/>
            <w:vAlign w:val="center"/>
          </w:tcPr>
          <w:p w:rsidR="009F2CF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50-14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9153" w:type="dxa"/>
            <w:gridSpan w:val="7"/>
            <w:vAlign w:val="center"/>
          </w:tcPr>
          <w:p w:rsidR="009F2CF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大会合影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</w:t>
            </w:r>
            <w:r w:rsidRPr="005B4C41">
              <w:rPr>
                <w:rFonts w:ascii="宋体" w:eastAsia="宋体" w:hAnsi="宋体"/>
                <w:szCs w:val="21"/>
              </w:rPr>
              <w:t>0-14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E1718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E1718B">
              <w:rPr>
                <w:rFonts w:ascii="宋体" w:eastAsia="宋体" w:hAnsi="宋体" w:hint="eastAsia"/>
                <w:szCs w:val="21"/>
              </w:rPr>
              <w:t>脑卒中一体化管理</w:t>
            </w:r>
          </w:p>
        </w:tc>
        <w:tc>
          <w:tcPr>
            <w:tcW w:w="1559" w:type="dxa"/>
            <w:gridSpan w:val="2"/>
            <w:vAlign w:val="center"/>
          </w:tcPr>
          <w:p w:rsidR="009F2CFB" w:rsidRPr="00E1718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E1718B">
              <w:rPr>
                <w:rFonts w:ascii="宋体" w:eastAsia="宋体" w:hAnsi="宋体" w:hint="eastAsia"/>
                <w:szCs w:val="21"/>
              </w:rPr>
              <w:t>刘学源</w:t>
            </w:r>
          </w:p>
          <w:p w:rsidR="009F2CFB" w:rsidRPr="00E1718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E1718B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上海市第十人民医院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李友梅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/>
                <w:szCs w:val="21"/>
              </w:rPr>
              <w:t>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急性缺血性卒中静脉溶栓进展和展望—再灌注治疗新进展</w:t>
            </w:r>
          </w:p>
        </w:tc>
        <w:tc>
          <w:tcPr>
            <w:tcW w:w="1559" w:type="dxa"/>
            <w:gridSpan w:val="2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程忻</w:t>
            </w:r>
          </w:p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复旦大学附属华山医院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李友梅</w:t>
            </w:r>
          </w:p>
        </w:tc>
      </w:tr>
      <w:tr w:rsidR="009F2CFB" w:rsidRPr="00791EA1" w:rsidTr="009622CD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5:40-15:50</w:t>
            </w:r>
          </w:p>
        </w:tc>
        <w:tc>
          <w:tcPr>
            <w:tcW w:w="9153" w:type="dxa"/>
            <w:gridSpan w:val="7"/>
            <w:vAlign w:val="center"/>
          </w:tcPr>
          <w:p w:rsidR="009F2CFB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茶歇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50</w:t>
            </w:r>
            <w:r w:rsidRPr="005B4C41">
              <w:rPr>
                <w:rFonts w:ascii="宋体" w:eastAsia="宋体" w:hAnsi="宋体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隐源性卒中-</w:t>
            </w:r>
            <w:r w:rsidRPr="005B4C41">
              <w:rPr>
                <w:rFonts w:ascii="宋体" w:eastAsia="宋体" w:hAnsi="宋体"/>
                <w:szCs w:val="21"/>
              </w:rPr>
              <w:t>不明原因栓塞性卒中的诊治思考</w:t>
            </w:r>
          </w:p>
        </w:tc>
        <w:tc>
          <w:tcPr>
            <w:tcW w:w="1559" w:type="dxa"/>
            <w:gridSpan w:val="2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方堃</w:t>
            </w:r>
          </w:p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复旦大学附属华山医院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胡亮</w:t>
            </w:r>
          </w:p>
        </w:tc>
      </w:tr>
      <w:tr w:rsidR="009F2CFB" w:rsidRPr="00791EA1" w:rsidTr="00670AB8">
        <w:trPr>
          <w:trHeight w:val="397"/>
        </w:trPr>
        <w:tc>
          <w:tcPr>
            <w:tcW w:w="1728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40</w:t>
            </w:r>
            <w:r w:rsidRPr="005B4C41">
              <w:rPr>
                <w:rFonts w:ascii="宋体" w:eastAsia="宋体" w:hAnsi="宋体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7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3058" w:type="dxa"/>
            <w:gridSpan w:val="3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介入治疗-</w:t>
            </w:r>
            <w:r w:rsidRPr="005B4C41">
              <w:rPr>
                <w:rFonts w:ascii="宋体" w:eastAsia="宋体" w:hAnsi="宋体"/>
                <w:szCs w:val="21"/>
              </w:rPr>
              <w:t>AIS血管内治疗并发症防控与实战</w:t>
            </w:r>
          </w:p>
        </w:tc>
        <w:tc>
          <w:tcPr>
            <w:tcW w:w="1559" w:type="dxa"/>
            <w:gridSpan w:val="2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李子付</w:t>
            </w:r>
          </w:p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海军军医大学第一附属医院（上海长海医院）</w:t>
            </w:r>
          </w:p>
        </w:tc>
        <w:tc>
          <w:tcPr>
            <w:tcW w:w="1984" w:type="dxa"/>
            <w:vAlign w:val="center"/>
          </w:tcPr>
          <w:p w:rsidR="009F2CFB" w:rsidRPr="005B4C41" w:rsidRDefault="009F2CFB" w:rsidP="009F2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胡亮</w:t>
            </w:r>
          </w:p>
        </w:tc>
      </w:tr>
      <w:tr w:rsidR="00D1588F" w:rsidRPr="00BD0C5A" w:rsidTr="00F84F1D">
        <w:trPr>
          <w:trHeight w:val="340"/>
        </w:trPr>
        <w:tc>
          <w:tcPr>
            <w:tcW w:w="10881" w:type="dxa"/>
            <w:gridSpan w:val="8"/>
            <w:vAlign w:val="center"/>
          </w:tcPr>
          <w:p w:rsidR="00D1588F" w:rsidRPr="005B4C41" w:rsidRDefault="00D1588F" w:rsidP="00D1588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</w:t>
            </w:r>
            <w:r w:rsidRPr="005B4C41">
              <w:rPr>
                <w:rFonts w:ascii="宋体" w:eastAsia="宋体" w:hAnsi="宋体"/>
                <w:szCs w:val="21"/>
              </w:rPr>
              <w:t>202</w:t>
            </w:r>
            <w:r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/>
                <w:szCs w:val="21"/>
              </w:rPr>
              <w:t>.0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/>
                <w:szCs w:val="21"/>
              </w:rPr>
              <w:t>.2</w:t>
            </w:r>
            <w:r>
              <w:rPr>
                <w:rFonts w:ascii="宋体" w:eastAsia="宋体" w:hAnsi="宋体"/>
                <w:szCs w:val="21"/>
              </w:rPr>
              <w:t>8</w:t>
            </w:r>
            <w:r w:rsidRPr="005B4C41">
              <w:rPr>
                <w:rFonts w:ascii="宋体" w:eastAsia="宋体" w:hAnsi="宋体" w:hint="eastAsia"/>
                <w:szCs w:val="21"/>
              </w:rPr>
              <w:t>，星期</w:t>
            </w:r>
            <w:r>
              <w:rPr>
                <w:rFonts w:ascii="宋体" w:eastAsia="宋体" w:hAnsi="宋体" w:hint="eastAsia"/>
                <w:szCs w:val="21"/>
              </w:rPr>
              <w:t>五</w:t>
            </w:r>
          </w:p>
        </w:tc>
      </w:tr>
      <w:tr w:rsidR="00991253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991253" w:rsidRPr="005450C5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/>
                <w:szCs w:val="21"/>
              </w:rPr>
              <w:t>09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5450C5">
              <w:rPr>
                <w:rFonts w:ascii="宋体" w:eastAsia="宋体" w:hAnsi="宋体"/>
                <w:szCs w:val="21"/>
              </w:rPr>
              <w:t>0-10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1" w:type="dxa"/>
            <w:gridSpan w:val="2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急性缺血性脑卒中血管内治疗新进展</w:t>
            </w:r>
          </w:p>
        </w:tc>
        <w:tc>
          <w:tcPr>
            <w:tcW w:w="1559" w:type="dxa"/>
            <w:gridSpan w:val="2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胡亮</w:t>
            </w:r>
          </w:p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2552" w:type="dxa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钟萍</w:t>
            </w:r>
          </w:p>
        </w:tc>
      </w:tr>
      <w:tr w:rsidR="00AA6AAC" w:rsidRPr="00791EA1" w:rsidTr="006637FF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450C5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10-10:20</w:t>
            </w:r>
          </w:p>
        </w:tc>
        <w:tc>
          <w:tcPr>
            <w:tcW w:w="9146" w:type="dxa"/>
            <w:gridSpan w:val="6"/>
            <w:vAlign w:val="center"/>
          </w:tcPr>
          <w:p w:rsidR="00AA6AAC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茶歇</w:t>
            </w:r>
          </w:p>
        </w:tc>
      </w:tr>
      <w:tr w:rsidR="00AA6AAC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450C5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 w:hint="eastAsia"/>
                <w:szCs w:val="21"/>
              </w:rPr>
              <w:t>1</w:t>
            </w:r>
            <w:r w:rsidRPr="005450C5">
              <w:rPr>
                <w:rFonts w:ascii="宋体" w:eastAsia="宋体" w:hAnsi="宋体"/>
                <w:szCs w:val="21"/>
              </w:rPr>
              <w:t>0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20</w:t>
            </w:r>
            <w:r w:rsidRPr="005450C5">
              <w:rPr>
                <w:rFonts w:ascii="宋体" w:eastAsia="宋体" w:hAnsi="宋体"/>
                <w:szCs w:val="21"/>
              </w:rPr>
              <w:t>-11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1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神经重症患者气道管理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朱晓琼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钟萍</w:t>
            </w:r>
          </w:p>
        </w:tc>
      </w:tr>
      <w:tr w:rsidR="00991253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991253" w:rsidRPr="005450C5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5450C5">
              <w:rPr>
                <w:rFonts w:ascii="宋体" w:eastAsia="宋体" w:hAnsi="宋体"/>
                <w:szCs w:val="21"/>
              </w:rPr>
              <w:t>-1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051" w:type="dxa"/>
            <w:gridSpan w:val="2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神经介入治疗-</w:t>
            </w:r>
            <w:r w:rsidRPr="005B4C41">
              <w:rPr>
                <w:rFonts w:ascii="宋体" w:eastAsia="宋体" w:hAnsi="宋体"/>
                <w:szCs w:val="21"/>
              </w:rPr>
              <w:t>慢性脑动脉闭塞再通：病例选择与临床结果</w:t>
            </w:r>
          </w:p>
        </w:tc>
        <w:tc>
          <w:tcPr>
            <w:tcW w:w="1559" w:type="dxa"/>
            <w:gridSpan w:val="2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黄清海</w:t>
            </w:r>
          </w:p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552" w:type="dxa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海军军医大学第一附属医院（上海长海医院）</w:t>
            </w:r>
          </w:p>
        </w:tc>
        <w:tc>
          <w:tcPr>
            <w:tcW w:w="1984" w:type="dxa"/>
            <w:vAlign w:val="center"/>
          </w:tcPr>
          <w:p w:rsidR="00991253" w:rsidRPr="005B4C41" w:rsidRDefault="00991253" w:rsidP="009912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李雯</w:t>
            </w:r>
          </w:p>
        </w:tc>
      </w:tr>
      <w:tr w:rsidR="00AA6AAC" w:rsidRPr="00791EA1" w:rsidTr="00F84F1D">
        <w:trPr>
          <w:trHeight w:val="340"/>
        </w:trPr>
        <w:tc>
          <w:tcPr>
            <w:tcW w:w="10881" w:type="dxa"/>
            <w:gridSpan w:val="8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AA6AAC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30-14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3051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轻度认识功能障碍的研究进展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刘凌云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李雯</w:t>
            </w:r>
          </w:p>
        </w:tc>
      </w:tr>
      <w:tr w:rsidR="00AA6AAC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20-15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1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缺血性卒中二级预防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姚志文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刘凌云</w:t>
            </w:r>
          </w:p>
        </w:tc>
      </w:tr>
      <w:tr w:rsidR="00AA6AAC" w:rsidRPr="00791EA1" w:rsidTr="0027220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9146" w:type="dxa"/>
            <w:gridSpan w:val="6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茶歇</w:t>
            </w:r>
          </w:p>
        </w:tc>
      </w:tr>
      <w:tr w:rsidR="00AA6AAC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5B4C41">
              <w:rPr>
                <w:rFonts w:ascii="宋体" w:eastAsia="宋体" w:hAnsi="宋体"/>
                <w:szCs w:val="21"/>
              </w:rPr>
              <w:t>0-1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051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急性大血管闭塞取栓病例分享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徐戌珅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副主任</w:t>
            </w:r>
            <w:r w:rsidRPr="005B4C41">
              <w:rPr>
                <w:rFonts w:ascii="宋体" w:eastAsia="宋体" w:hAnsi="宋体" w:hint="eastAsia"/>
                <w:szCs w:val="21"/>
              </w:rPr>
              <w:t>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刘凌云</w:t>
            </w:r>
          </w:p>
        </w:tc>
      </w:tr>
      <w:tr w:rsidR="00AA6AAC" w:rsidRPr="00791EA1" w:rsidTr="00670AB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Pr="005B4C41"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0-16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051" w:type="dxa"/>
            <w:gridSpan w:val="2"/>
            <w:vAlign w:val="center"/>
          </w:tcPr>
          <w:p w:rsidR="00AA6AAC" w:rsidRPr="00695E71" w:rsidRDefault="00AA6AAC" w:rsidP="00AA6AAC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894DFA">
              <w:rPr>
                <w:rFonts w:ascii="宋体" w:eastAsia="宋体" w:hAnsi="宋体" w:hint="eastAsia"/>
                <w:szCs w:val="21"/>
              </w:rPr>
              <w:t>醒后卒中静脉溶栓桥接取栓一例分享</w:t>
            </w:r>
          </w:p>
        </w:tc>
        <w:tc>
          <w:tcPr>
            <w:tcW w:w="1559" w:type="dxa"/>
            <w:gridSpan w:val="2"/>
            <w:vAlign w:val="center"/>
          </w:tcPr>
          <w:p w:rsidR="00AA6AAC" w:rsidRPr="00626B67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626B67">
              <w:rPr>
                <w:rFonts w:ascii="宋体" w:eastAsia="宋体" w:hAnsi="宋体" w:hint="eastAsia"/>
                <w:szCs w:val="21"/>
              </w:rPr>
              <w:t>张晓光</w:t>
            </w:r>
          </w:p>
          <w:p w:rsidR="00AA6AAC" w:rsidRPr="00626B67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626B67">
              <w:rPr>
                <w:rFonts w:ascii="宋体" w:eastAsia="宋体" w:hAnsi="宋体" w:hint="eastAsia"/>
                <w:szCs w:val="21"/>
              </w:rPr>
              <w:t>主治医师</w:t>
            </w:r>
          </w:p>
        </w:tc>
        <w:tc>
          <w:tcPr>
            <w:tcW w:w="2552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朱晓琼</w:t>
            </w:r>
          </w:p>
        </w:tc>
      </w:tr>
      <w:tr w:rsidR="00AA6AAC" w:rsidRPr="00791EA1" w:rsidTr="00B77FD5">
        <w:trPr>
          <w:trHeight w:val="397"/>
        </w:trPr>
        <w:tc>
          <w:tcPr>
            <w:tcW w:w="10881" w:type="dxa"/>
            <w:gridSpan w:val="8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</w:t>
            </w:r>
            <w:r w:rsidRPr="005B4C41">
              <w:rPr>
                <w:rFonts w:ascii="宋体" w:eastAsia="宋体" w:hAnsi="宋体"/>
                <w:szCs w:val="21"/>
              </w:rPr>
              <w:t>202</w:t>
            </w:r>
            <w:r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/>
                <w:szCs w:val="21"/>
              </w:rPr>
              <w:t>.0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/>
                <w:szCs w:val="21"/>
              </w:rPr>
              <w:t>.2</w:t>
            </w:r>
            <w:r>
              <w:rPr>
                <w:rFonts w:ascii="宋体" w:eastAsia="宋体" w:hAnsi="宋体"/>
                <w:szCs w:val="21"/>
              </w:rPr>
              <w:t>9</w:t>
            </w:r>
            <w:r w:rsidRPr="005B4C41">
              <w:rPr>
                <w:rFonts w:ascii="宋体" w:eastAsia="宋体" w:hAnsi="宋体" w:hint="eastAsia"/>
                <w:szCs w:val="21"/>
              </w:rPr>
              <w:t>，星期</w:t>
            </w:r>
            <w:r>
              <w:rPr>
                <w:rFonts w:ascii="宋体" w:eastAsia="宋体" w:hAnsi="宋体" w:hint="eastAsia"/>
                <w:szCs w:val="21"/>
              </w:rPr>
              <w:t>六</w:t>
            </w:r>
          </w:p>
        </w:tc>
      </w:tr>
      <w:tr w:rsidR="00AA6AAC" w:rsidRPr="00791EA1" w:rsidTr="00AA6244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450C5">
              <w:rPr>
                <w:rFonts w:ascii="宋体" w:eastAsia="宋体" w:hAnsi="宋体"/>
                <w:szCs w:val="21"/>
              </w:rPr>
              <w:t>09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5450C5">
              <w:rPr>
                <w:rFonts w:ascii="宋体" w:eastAsia="宋体" w:hAnsi="宋体"/>
                <w:szCs w:val="21"/>
              </w:rPr>
              <w:t>0-10</w:t>
            </w:r>
            <w:r w:rsidRPr="005450C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2286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隐源性卒中病例分享</w:t>
            </w:r>
          </w:p>
        </w:tc>
        <w:tc>
          <w:tcPr>
            <w:tcW w:w="2287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薛杰</w:t>
            </w:r>
          </w:p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主治医师</w:t>
            </w:r>
          </w:p>
        </w:tc>
        <w:tc>
          <w:tcPr>
            <w:tcW w:w="2589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  <w:tc>
          <w:tcPr>
            <w:tcW w:w="1984" w:type="dxa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朱晓琼</w:t>
            </w:r>
          </w:p>
        </w:tc>
      </w:tr>
      <w:tr w:rsidR="00AA6AAC" w:rsidRPr="00791EA1" w:rsidTr="008012A8">
        <w:trPr>
          <w:trHeight w:val="397"/>
        </w:trPr>
        <w:tc>
          <w:tcPr>
            <w:tcW w:w="1735" w:type="dxa"/>
            <w:gridSpan w:val="2"/>
            <w:vAlign w:val="center"/>
          </w:tcPr>
          <w:p w:rsidR="00AA6AAC" w:rsidRPr="005B4C41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0:10</w:t>
            </w:r>
          </w:p>
        </w:tc>
        <w:tc>
          <w:tcPr>
            <w:tcW w:w="9146" w:type="dxa"/>
            <w:gridSpan w:val="6"/>
            <w:vAlign w:val="center"/>
          </w:tcPr>
          <w:p w:rsidR="00AA6AAC" w:rsidRDefault="00AA6AAC" w:rsidP="00AA6AA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考试</w:t>
            </w:r>
          </w:p>
        </w:tc>
      </w:tr>
    </w:tbl>
    <w:p w:rsidR="005B4C41" w:rsidRDefault="005B4C41" w:rsidP="00BD0C5A">
      <w:pPr>
        <w:spacing w:beforeLines="50" w:before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                   上海市杨浦区中心医院</w:t>
      </w:r>
    </w:p>
    <w:p w:rsidR="00BD0C5A" w:rsidRPr="00F51406" w:rsidRDefault="00BD0C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                         202</w:t>
      </w:r>
      <w:r w:rsidR="009855AB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年</w:t>
      </w:r>
      <w:r w:rsidR="00AA6244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月</w:t>
      </w:r>
    </w:p>
    <w:sectPr w:rsidR="00BD0C5A" w:rsidRPr="00F51406" w:rsidSect="00047AFA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86A" w:rsidRDefault="0044586A" w:rsidP="00703592">
      <w:r>
        <w:separator/>
      </w:r>
    </w:p>
  </w:endnote>
  <w:endnote w:type="continuationSeparator" w:id="0">
    <w:p w:rsidR="0044586A" w:rsidRDefault="0044586A" w:rsidP="0070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86A" w:rsidRDefault="0044586A" w:rsidP="00703592">
      <w:r>
        <w:separator/>
      </w:r>
    </w:p>
  </w:footnote>
  <w:footnote w:type="continuationSeparator" w:id="0">
    <w:p w:rsidR="0044586A" w:rsidRDefault="0044586A" w:rsidP="0070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406"/>
    <w:rsid w:val="00043A4B"/>
    <w:rsid w:val="000476CD"/>
    <w:rsid w:val="00047AFA"/>
    <w:rsid w:val="0007063E"/>
    <w:rsid w:val="00071E19"/>
    <w:rsid w:val="000A17A4"/>
    <w:rsid w:val="000B795C"/>
    <w:rsid w:val="000E7C5A"/>
    <w:rsid w:val="00110845"/>
    <w:rsid w:val="00111DAC"/>
    <w:rsid w:val="0011772A"/>
    <w:rsid w:val="00152175"/>
    <w:rsid w:val="00165424"/>
    <w:rsid w:val="0018191A"/>
    <w:rsid w:val="001A2828"/>
    <w:rsid w:val="001C0736"/>
    <w:rsid w:val="001C079B"/>
    <w:rsid w:val="001D5E4F"/>
    <w:rsid w:val="001E09BD"/>
    <w:rsid w:val="001F3026"/>
    <w:rsid w:val="002079FC"/>
    <w:rsid w:val="00212987"/>
    <w:rsid w:val="00215BB9"/>
    <w:rsid w:val="00224783"/>
    <w:rsid w:val="00224D97"/>
    <w:rsid w:val="00234C9E"/>
    <w:rsid w:val="00253418"/>
    <w:rsid w:val="00255909"/>
    <w:rsid w:val="00286FD1"/>
    <w:rsid w:val="00296FCE"/>
    <w:rsid w:val="002D70A7"/>
    <w:rsid w:val="002E3290"/>
    <w:rsid w:val="00300EEA"/>
    <w:rsid w:val="0030132C"/>
    <w:rsid w:val="00346D82"/>
    <w:rsid w:val="00363057"/>
    <w:rsid w:val="003A51CB"/>
    <w:rsid w:val="003D21C0"/>
    <w:rsid w:val="003D2264"/>
    <w:rsid w:val="003E6E74"/>
    <w:rsid w:val="003E7596"/>
    <w:rsid w:val="0042167B"/>
    <w:rsid w:val="0044586A"/>
    <w:rsid w:val="00457AC1"/>
    <w:rsid w:val="00485A7E"/>
    <w:rsid w:val="004A37E3"/>
    <w:rsid w:val="004C7873"/>
    <w:rsid w:val="004E5B64"/>
    <w:rsid w:val="004E726D"/>
    <w:rsid w:val="00544010"/>
    <w:rsid w:val="005510E3"/>
    <w:rsid w:val="00562769"/>
    <w:rsid w:val="005645B7"/>
    <w:rsid w:val="0057055F"/>
    <w:rsid w:val="0058164B"/>
    <w:rsid w:val="00583D66"/>
    <w:rsid w:val="005A716B"/>
    <w:rsid w:val="005B4C41"/>
    <w:rsid w:val="005D385D"/>
    <w:rsid w:val="00603B9F"/>
    <w:rsid w:val="00607515"/>
    <w:rsid w:val="006125F8"/>
    <w:rsid w:val="0062063D"/>
    <w:rsid w:val="00625727"/>
    <w:rsid w:val="00626B67"/>
    <w:rsid w:val="00645549"/>
    <w:rsid w:val="006568ED"/>
    <w:rsid w:val="00664841"/>
    <w:rsid w:val="00670AB8"/>
    <w:rsid w:val="00695E71"/>
    <w:rsid w:val="00703592"/>
    <w:rsid w:val="00731450"/>
    <w:rsid w:val="00735FAB"/>
    <w:rsid w:val="00786A59"/>
    <w:rsid w:val="00791EA1"/>
    <w:rsid w:val="007936D7"/>
    <w:rsid w:val="0079673A"/>
    <w:rsid w:val="007B5A77"/>
    <w:rsid w:val="007C1E46"/>
    <w:rsid w:val="007C71C9"/>
    <w:rsid w:val="007E7958"/>
    <w:rsid w:val="0080237A"/>
    <w:rsid w:val="0082002F"/>
    <w:rsid w:val="00826FD3"/>
    <w:rsid w:val="008450C7"/>
    <w:rsid w:val="0086376A"/>
    <w:rsid w:val="00872D7F"/>
    <w:rsid w:val="008822F6"/>
    <w:rsid w:val="00890805"/>
    <w:rsid w:val="008A7768"/>
    <w:rsid w:val="008B2021"/>
    <w:rsid w:val="008D7F3C"/>
    <w:rsid w:val="008E6549"/>
    <w:rsid w:val="008F2B60"/>
    <w:rsid w:val="008F591E"/>
    <w:rsid w:val="00904AC3"/>
    <w:rsid w:val="0093118A"/>
    <w:rsid w:val="0095385A"/>
    <w:rsid w:val="009855AB"/>
    <w:rsid w:val="009861B8"/>
    <w:rsid w:val="00991253"/>
    <w:rsid w:val="009A7675"/>
    <w:rsid w:val="009D43C5"/>
    <w:rsid w:val="009F2CFB"/>
    <w:rsid w:val="00A408E9"/>
    <w:rsid w:val="00A4650D"/>
    <w:rsid w:val="00A50B80"/>
    <w:rsid w:val="00A56228"/>
    <w:rsid w:val="00A8031F"/>
    <w:rsid w:val="00A93326"/>
    <w:rsid w:val="00A963F1"/>
    <w:rsid w:val="00AA6244"/>
    <w:rsid w:val="00AA6AAC"/>
    <w:rsid w:val="00AA76C1"/>
    <w:rsid w:val="00AC6F97"/>
    <w:rsid w:val="00AD75E0"/>
    <w:rsid w:val="00B203FB"/>
    <w:rsid w:val="00B23682"/>
    <w:rsid w:val="00B352B2"/>
    <w:rsid w:val="00B54C45"/>
    <w:rsid w:val="00B569F2"/>
    <w:rsid w:val="00B64169"/>
    <w:rsid w:val="00B75196"/>
    <w:rsid w:val="00BD0C5A"/>
    <w:rsid w:val="00BD5201"/>
    <w:rsid w:val="00C31C1F"/>
    <w:rsid w:val="00C32AAE"/>
    <w:rsid w:val="00C74CFA"/>
    <w:rsid w:val="00CA2C27"/>
    <w:rsid w:val="00CB0983"/>
    <w:rsid w:val="00CB7E3F"/>
    <w:rsid w:val="00CE26FC"/>
    <w:rsid w:val="00CE2810"/>
    <w:rsid w:val="00CE3F6F"/>
    <w:rsid w:val="00D05625"/>
    <w:rsid w:val="00D06DFB"/>
    <w:rsid w:val="00D1588F"/>
    <w:rsid w:val="00D17D41"/>
    <w:rsid w:val="00D44351"/>
    <w:rsid w:val="00D45CFE"/>
    <w:rsid w:val="00D45E88"/>
    <w:rsid w:val="00D54226"/>
    <w:rsid w:val="00D6075E"/>
    <w:rsid w:val="00D67023"/>
    <w:rsid w:val="00DC4E62"/>
    <w:rsid w:val="00DD0709"/>
    <w:rsid w:val="00DD5C45"/>
    <w:rsid w:val="00DE3DA4"/>
    <w:rsid w:val="00DF5F32"/>
    <w:rsid w:val="00DF76D1"/>
    <w:rsid w:val="00E42899"/>
    <w:rsid w:val="00E66764"/>
    <w:rsid w:val="00E73FCA"/>
    <w:rsid w:val="00EA6626"/>
    <w:rsid w:val="00ED7BC7"/>
    <w:rsid w:val="00F20BF4"/>
    <w:rsid w:val="00F51406"/>
    <w:rsid w:val="00F710E0"/>
    <w:rsid w:val="00F74B7F"/>
    <w:rsid w:val="00F83DDE"/>
    <w:rsid w:val="00F84F1D"/>
    <w:rsid w:val="00FA02E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B322671-22AB-204F-B0FC-AFBB150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542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0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0359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0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03592"/>
    <w:rPr>
      <w:sz w:val="18"/>
      <w:szCs w:val="18"/>
    </w:rPr>
  </w:style>
  <w:style w:type="paragraph" w:customStyle="1" w:styleId="Default">
    <w:name w:val="Default"/>
    <w:rsid w:val="004C787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D54226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802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jie</dc:creator>
  <cp:keywords/>
  <dc:description/>
  <cp:lastModifiedBy>xue jie</cp:lastModifiedBy>
  <cp:revision>115</cp:revision>
  <dcterms:created xsi:type="dcterms:W3CDTF">2019-03-20T08:59:00Z</dcterms:created>
  <dcterms:modified xsi:type="dcterms:W3CDTF">2023-04-10T09:25:00Z</dcterms:modified>
</cp:coreProperties>
</file>