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上海市杨浦区中心医院</w:t>
      </w: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投标文件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公司名称（盖章）：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</w:p>
    <w:p>
      <w:pPr>
        <w:ind w:firstLine="261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总   目    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sz w:val="28"/>
          <w:szCs w:val="28"/>
        </w:rPr>
      </w:pPr>
    </w:p>
    <w:p>
      <w:pPr>
        <w:spacing w:line="720" w:lineRule="auto"/>
        <w:ind w:left="1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第一部分：投标函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第二部分：标的内容一览表</w:t>
      </w:r>
    </w:p>
    <w:p>
      <w:pPr>
        <w:spacing w:line="720" w:lineRule="auto"/>
        <w:ind w:firstLine="141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第三部分：投标报价一览表及报价明细表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第四部分：投标单位资格证明文件</w:t>
      </w: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具体要求如下：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  招标邀请书</w:t>
      </w:r>
    </w:p>
    <w:p>
      <w:pPr>
        <w:pStyle w:val="7"/>
        <w:spacing w:line="360" w:lineRule="auto"/>
        <w:ind w:firstLine="51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1、交密封标书：</w:t>
      </w:r>
    </w:p>
    <w:p>
      <w:pPr>
        <w:pStyle w:val="7"/>
        <w:spacing w:line="360" w:lineRule="auto"/>
        <w:ind w:firstLine="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 xml:space="preserve">     询价编号：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询价项目：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2、凡受邀请参加询价的单位可于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日（北京时间）前在网上下载询价文件（网址：杨中心官网）。</w:t>
      </w:r>
    </w:p>
    <w:p>
      <w:pPr>
        <w:spacing w:line="360" w:lineRule="auto"/>
        <w:ind w:firstLine="5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4、所有标书应当于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日（北京时间）之前密封并由专人送达下述地点，标书盖骑缝章，并在文件袋上注明询价项目、公司名称、联系人及联系电话。</w:t>
      </w:r>
    </w:p>
    <w:p>
      <w:pPr>
        <w:spacing w:line="360" w:lineRule="auto"/>
        <w:ind w:firstLine="51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5、兹定于xxxx年xx月xx日（北京时间）在上海市杨浦区中心医院公开招标，届时敬请各投标人委派代表准时出席招标会议</w:t>
      </w:r>
      <w:r>
        <w:rPr>
          <w:rFonts w:hint="eastAsia" w:ascii="宋体" w:hAnsi="宋体"/>
          <w:sz w:val="28"/>
          <w:szCs w:val="28"/>
          <w:lang w:eastAsia="zh-CN"/>
        </w:rPr>
        <w:t>（具体时间电话另行通知）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8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询价方：上海市杨浦区中心医院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地址：上海市腾越路450号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邮政编码： 200090</w:t>
      </w:r>
    </w:p>
    <w:p>
      <w:pPr>
        <w:spacing w:line="360" w:lineRule="auto"/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电话：（021）65690520</w:t>
      </w:r>
      <w:r>
        <w:rPr>
          <w:rFonts w:hint="eastAsia" w:ascii="宋体" w:hAnsi="宋体"/>
          <w:sz w:val="28"/>
          <w:szCs w:val="28"/>
          <w:lang w:val="en-US" w:eastAsia="zh-CN"/>
        </w:rPr>
        <w:t>*274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 投标函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根据贵方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项目采购的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货物名称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的招标邀请书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（编号），正式授权的下述签字人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（姓名和职务）代表投标人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（投标人的名称），提交投标文件正本1份，副本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spacing w:line="360" w:lineRule="auto"/>
        <w:ind w:firstLine="48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同时附委托人与被委托人身份证复印件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  标的内容需求一览表含技术服务、维保服务等需求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  投标价一览表及报价明细表</w:t>
      </w:r>
    </w:p>
    <w:p>
      <w:pPr>
        <w:spacing w:line="360" w:lineRule="auto"/>
        <w:ind w:left="1540" w:hanging="1540" w:hangingChars="55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提示：需完整填写所提供的标的物规格型号及相应的伴随服务范围</w:t>
      </w:r>
      <w:r>
        <w:rPr>
          <w:rFonts w:hint="eastAsia" w:ascii="宋体" w:hAnsi="宋体"/>
          <w:sz w:val="28"/>
          <w:szCs w:val="28"/>
          <w:lang w:eastAsia="zh-CN"/>
        </w:rPr>
        <w:t>及费用。项目名称：杨浦区中心医院安图分部污水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处理站及地下管线修缮工程。概算建安费用：394.86万元。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本次招标基价为设计概算建安费用，最终费用以卫健委实际批复为准。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 投标方资格证明文件</w:t>
      </w:r>
    </w:p>
    <w:p>
      <w:pPr>
        <w:spacing w:line="360" w:lineRule="auto"/>
        <w:ind w:left="2380" w:hanging="2380" w:hangingChars="8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提示：营业执照、生产经营许可证、委托第三方销售的需提交授权书加盖公章等。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5760B"/>
    <w:multiLevelType w:val="singleLevel"/>
    <w:tmpl w:val="46E5760B"/>
    <w:lvl w:ilvl="0" w:tentative="0">
      <w:start w:val="2"/>
      <w:numFmt w:val="upperLetter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WE5NDJjOWNmZjg4ZjJhOGY3MDM2OTBiOTYzN2YifQ=="/>
  </w:docVars>
  <w:rsids>
    <w:rsidRoot w:val="00654632"/>
    <w:rsid w:val="000201BC"/>
    <w:rsid w:val="000313CA"/>
    <w:rsid w:val="00046EAA"/>
    <w:rsid w:val="00067F46"/>
    <w:rsid w:val="000813B9"/>
    <w:rsid w:val="00092300"/>
    <w:rsid w:val="000A3975"/>
    <w:rsid w:val="000A534B"/>
    <w:rsid w:val="000B38B6"/>
    <w:rsid w:val="000B7143"/>
    <w:rsid w:val="000C0D03"/>
    <w:rsid w:val="000C18F9"/>
    <w:rsid w:val="000E5628"/>
    <w:rsid w:val="00112FC8"/>
    <w:rsid w:val="00117D32"/>
    <w:rsid w:val="001312BD"/>
    <w:rsid w:val="001346C5"/>
    <w:rsid w:val="00134870"/>
    <w:rsid w:val="00137C7D"/>
    <w:rsid w:val="00150D2C"/>
    <w:rsid w:val="00153493"/>
    <w:rsid w:val="00154DD7"/>
    <w:rsid w:val="00155E86"/>
    <w:rsid w:val="001754DC"/>
    <w:rsid w:val="001762A2"/>
    <w:rsid w:val="001857DA"/>
    <w:rsid w:val="001B28E4"/>
    <w:rsid w:val="001B5BBA"/>
    <w:rsid w:val="001C19D0"/>
    <w:rsid w:val="001C3F18"/>
    <w:rsid w:val="001C4A63"/>
    <w:rsid w:val="001D6251"/>
    <w:rsid w:val="00204894"/>
    <w:rsid w:val="00217129"/>
    <w:rsid w:val="002279B4"/>
    <w:rsid w:val="00232829"/>
    <w:rsid w:val="00246585"/>
    <w:rsid w:val="0026393B"/>
    <w:rsid w:val="00265095"/>
    <w:rsid w:val="00266884"/>
    <w:rsid w:val="00271968"/>
    <w:rsid w:val="00275F0C"/>
    <w:rsid w:val="00290740"/>
    <w:rsid w:val="002923BF"/>
    <w:rsid w:val="002A4B16"/>
    <w:rsid w:val="002C41EC"/>
    <w:rsid w:val="002C6078"/>
    <w:rsid w:val="002D0736"/>
    <w:rsid w:val="002D257E"/>
    <w:rsid w:val="002D2D3B"/>
    <w:rsid w:val="002D544A"/>
    <w:rsid w:val="002D60D9"/>
    <w:rsid w:val="002E1065"/>
    <w:rsid w:val="00302F42"/>
    <w:rsid w:val="0031716D"/>
    <w:rsid w:val="00325F3A"/>
    <w:rsid w:val="00330F23"/>
    <w:rsid w:val="003339BE"/>
    <w:rsid w:val="00366948"/>
    <w:rsid w:val="0037571A"/>
    <w:rsid w:val="00382999"/>
    <w:rsid w:val="00386C57"/>
    <w:rsid w:val="003B04DB"/>
    <w:rsid w:val="003C7BB0"/>
    <w:rsid w:val="003E3C5E"/>
    <w:rsid w:val="003F2172"/>
    <w:rsid w:val="00416FC4"/>
    <w:rsid w:val="0042731D"/>
    <w:rsid w:val="0043194C"/>
    <w:rsid w:val="00432331"/>
    <w:rsid w:val="00433ED4"/>
    <w:rsid w:val="00461647"/>
    <w:rsid w:val="004A1697"/>
    <w:rsid w:val="004B056E"/>
    <w:rsid w:val="004D193D"/>
    <w:rsid w:val="004F01E9"/>
    <w:rsid w:val="004F76DD"/>
    <w:rsid w:val="00504BA5"/>
    <w:rsid w:val="0052149B"/>
    <w:rsid w:val="00533EFA"/>
    <w:rsid w:val="00534EBC"/>
    <w:rsid w:val="00583571"/>
    <w:rsid w:val="00592D24"/>
    <w:rsid w:val="0059492C"/>
    <w:rsid w:val="00597176"/>
    <w:rsid w:val="005A42CD"/>
    <w:rsid w:val="005B0CFE"/>
    <w:rsid w:val="005B4ED9"/>
    <w:rsid w:val="005E0B52"/>
    <w:rsid w:val="005E4418"/>
    <w:rsid w:val="005E4AE7"/>
    <w:rsid w:val="005F38AE"/>
    <w:rsid w:val="00614650"/>
    <w:rsid w:val="00632BC4"/>
    <w:rsid w:val="006330A4"/>
    <w:rsid w:val="00633221"/>
    <w:rsid w:val="00654632"/>
    <w:rsid w:val="006564E4"/>
    <w:rsid w:val="00661023"/>
    <w:rsid w:val="006619B9"/>
    <w:rsid w:val="00663964"/>
    <w:rsid w:val="00663CEF"/>
    <w:rsid w:val="00664CC1"/>
    <w:rsid w:val="00674A7E"/>
    <w:rsid w:val="006833E4"/>
    <w:rsid w:val="006908B8"/>
    <w:rsid w:val="006A08A5"/>
    <w:rsid w:val="006B2DFC"/>
    <w:rsid w:val="006B3E81"/>
    <w:rsid w:val="006C453A"/>
    <w:rsid w:val="006C7929"/>
    <w:rsid w:val="006D09EF"/>
    <w:rsid w:val="006D1A06"/>
    <w:rsid w:val="006E78C4"/>
    <w:rsid w:val="0071490A"/>
    <w:rsid w:val="0072065C"/>
    <w:rsid w:val="007415E7"/>
    <w:rsid w:val="0076198E"/>
    <w:rsid w:val="007743AB"/>
    <w:rsid w:val="00774D0B"/>
    <w:rsid w:val="007D0DA2"/>
    <w:rsid w:val="007D1033"/>
    <w:rsid w:val="007E7918"/>
    <w:rsid w:val="007F06DF"/>
    <w:rsid w:val="00800A5D"/>
    <w:rsid w:val="008116F2"/>
    <w:rsid w:val="00815BE9"/>
    <w:rsid w:val="00832A15"/>
    <w:rsid w:val="00832B33"/>
    <w:rsid w:val="0084509C"/>
    <w:rsid w:val="008451BB"/>
    <w:rsid w:val="0085253D"/>
    <w:rsid w:val="0087481B"/>
    <w:rsid w:val="008927E8"/>
    <w:rsid w:val="008957BC"/>
    <w:rsid w:val="00895EC2"/>
    <w:rsid w:val="008A7957"/>
    <w:rsid w:val="008A7C17"/>
    <w:rsid w:val="008C0F67"/>
    <w:rsid w:val="008F42CC"/>
    <w:rsid w:val="008F4EB5"/>
    <w:rsid w:val="009017CD"/>
    <w:rsid w:val="0090258D"/>
    <w:rsid w:val="00903331"/>
    <w:rsid w:val="009052EA"/>
    <w:rsid w:val="00912184"/>
    <w:rsid w:val="00912742"/>
    <w:rsid w:val="0092000E"/>
    <w:rsid w:val="00934C0B"/>
    <w:rsid w:val="00940AA0"/>
    <w:rsid w:val="00942A8F"/>
    <w:rsid w:val="00944BE3"/>
    <w:rsid w:val="00946E45"/>
    <w:rsid w:val="00953A64"/>
    <w:rsid w:val="009553B1"/>
    <w:rsid w:val="009662CF"/>
    <w:rsid w:val="00971F85"/>
    <w:rsid w:val="0097304D"/>
    <w:rsid w:val="00980618"/>
    <w:rsid w:val="00985365"/>
    <w:rsid w:val="009A4E48"/>
    <w:rsid w:val="00A009BD"/>
    <w:rsid w:val="00A154B0"/>
    <w:rsid w:val="00A33CBF"/>
    <w:rsid w:val="00A41B0D"/>
    <w:rsid w:val="00A54B02"/>
    <w:rsid w:val="00A65B41"/>
    <w:rsid w:val="00A77725"/>
    <w:rsid w:val="00A91E35"/>
    <w:rsid w:val="00A97AF1"/>
    <w:rsid w:val="00AC6FC1"/>
    <w:rsid w:val="00AE4F24"/>
    <w:rsid w:val="00B005E7"/>
    <w:rsid w:val="00B07796"/>
    <w:rsid w:val="00B17392"/>
    <w:rsid w:val="00B229DA"/>
    <w:rsid w:val="00B23A5B"/>
    <w:rsid w:val="00B241F9"/>
    <w:rsid w:val="00B24922"/>
    <w:rsid w:val="00B32156"/>
    <w:rsid w:val="00B3374A"/>
    <w:rsid w:val="00B35357"/>
    <w:rsid w:val="00B46725"/>
    <w:rsid w:val="00B51C8A"/>
    <w:rsid w:val="00B6797F"/>
    <w:rsid w:val="00B74A38"/>
    <w:rsid w:val="00B96540"/>
    <w:rsid w:val="00BA0F20"/>
    <w:rsid w:val="00BA32A3"/>
    <w:rsid w:val="00BB4C51"/>
    <w:rsid w:val="00BB5798"/>
    <w:rsid w:val="00BC2E3B"/>
    <w:rsid w:val="00BC61C2"/>
    <w:rsid w:val="00BC717C"/>
    <w:rsid w:val="00BD582F"/>
    <w:rsid w:val="00BF4FBC"/>
    <w:rsid w:val="00C0274A"/>
    <w:rsid w:val="00C062A3"/>
    <w:rsid w:val="00C1689C"/>
    <w:rsid w:val="00C253E9"/>
    <w:rsid w:val="00C30DAE"/>
    <w:rsid w:val="00C35313"/>
    <w:rsid w:val="00C415B9"/>
    <w:rsid w:val="00C60833"/>
    <w:rsid w:val="00C70A99"/>
    <w:rsid w:val="00C92B53"/>
    <w:rsid w:val="00CA4C59"/>
    <w:rsid w:val="00CC52FE"/>
    <w:rsid w:val="00CE0706"/>
    <w:rsid w:val="00D028D1"/>
    <w:rsid w:val="00D06B66"/>
    <w:rsid w:val="00D10CC7"/>
    <w:rsid w:val="00D209DE"/>
    <w:rsid w:val="00D31520"/>
    <w:rsid w:val="00D332D7"/>
    <w:rsid w:val="00D336D2"/>
    <w:rsid w:val="00D34C56"/>
    <w:rsid w:val="00D40380"/>
    <w:rsid w:val="00D430F4"/>
    <w:rsid w:val="00D46A2F"/>
    <w:rsid w:val="00D502FE"/>
    <w:rsid w:val="00D517C8"/>
    <w:rsid w:val="00D65651"/>
    <w:rsid w:val="00D66E80"/>
    <w:rsid w:val="00D874E2"/>
    <w:rsid w:val="00D900F4"/>
    <w:rsid w:val="00D922E0"/>
    <w:rsid w:val="00DC40CC"/>
    <w:rsid w:val="00DD3994"/>
    <w:rsid w:val="00DF3885"/>
    <w:rsid w:val="00DF433D"/>
    <w:rsid w:val="00DF5FE1"/>
    <w:rsid w:val="00DF756F"/>
    <w:rsid w:val="00E25870"/>
    <w:rsid w:val="00E27418"/>
    <w:rsid w:val="00E46BAB"/>
    <w:rsid w:val="00E54A04"/>
    <w:rsid w:val="00E55E4A"/>
    <w:rsid w:val="00E6229B"/>
    <w:rsid w:val="00E73B7E"/>
    <w:rsid w:val="00E867FB"/>
    <w:rsid w:val="00E96DD3"/>
    <w:rsid w:val="00EA2AF8"/>
    <w:rsid w:val="00EC0A5F"/>
    <w:rsid w:val="00EE140C"/>
    <w:rsid w:val="00EE5499"/>
    <w:rsid w:val="00EF02A5"/>
    <w:rsid w:val="00EF2D18"/>
    <w:rsid w:val="00EF4CC5"/>
    <w:rsid w:val="00F40D29"/>
    <w:rsid w:val="00F42BE4"/>
    <w:rsid w:val="00F4607A"/>
    <w:rsid w:val="00F47326"/>
    <w:rsid w:val="00F56FDA"/>
    <w:rsid w:val="00F74AFC"/>
    <w:rsid w:val="00F84F7F"/>
    <w:rsid w:val="00FB32D7"/>
    <w:rsid w:val="00FB3C0E"/>
    <w:rsid w:val="00FB5723"/>
    <w:rsid w:val="00FC16CB"/>
    <w:rsid w:val="00FD0A55"/>
    <w:rsid w:val="00FD1C66"/>
    <w:rsid w:val="00FE0B21"/>
    <w:rsid w:val="00FF6F6E"/>
    <w:rsid w:val="08606EC8"/>
    <w:rsid w:val="09CD5AC8"/>
    <w:rsid w:val="12D6029E"/>
    <w:rsid w:val="314B72D0"/>
    <w:rsid w:val="40254465"/>
    <w:rsid w:val="74C52D41"/>
    <w:rsid w:val="7C01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00" w:lineRule="auto"/>
      <w:jc w:val="center"/>
      <w:outlineLvl w:val="0"/>
    </w:pPr>
    <w:rPr>
      <w:rFonts w:ascii="宋体" w:hAnsi="宋体"/>
      <w:sz w:val="18"/>
      <w:szCs w:val="28"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/>
      <w:b/>
      <w:sz w:val="30"/>
    </w:rPr>
  </w:style>
  <w:style w:type="paragraph" w:styleId="4">
    <w:name w:val="heading 5"/>
    <w:basedOn w:val="1"/>
    <w:next w:val="5"/>
    <w:qFormat/>
    <w:uiPriority w:val="0"/>
    <w:pPr>
      <w:keepNext/>
      <w:numPr>
        <w:ilvl w:val="0"/>
        <w:numId w:val="1"/>
      </w:numPr>
      <w:spacing w:line="400" w:lineRule="exact"/>
      <w:ind w:left="945" w:hanging="510"/>
      <w:outlineLvl w:val="4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caption"/>
    <w:basedOn w:val="1"/>
    <w:next w:val="1"/>
    <w:qFormat/>
    <w:uiPriority w:val="0"/>
    <w:pPr>
      <w:snapToGrid w:val="0"/>
      <w:spacing w:line="300" w:lineRule="auto"/>
      <w:jc w:val="center"/>
    </w:pPr>
    <w:rPr>
      <w:rFonts w:ascii="宋体" w:hAnsi="宋体"/>
      <w:sz w:val="18"/>
      <w:szCs w:val="28"/>
      <w:u w:val="single"/>
    </w:rPr>
  </w:style>
  <w:style w:type="paragraph" w:styleId="7">
    <w:name w:val="Body Text Indent"/>
    <w:basedOn w:val="1"/>
    <w:uiPriority w:val="0"/>
    <w:pPr>
      <w:ind w:firstLine="570"/>
    </w:pPr>
    <w:rPr>
      <w:rFonts w:ascii="宋体"/>
      <w:sz w:val="28"/>
      <w:szCs w:val="20"/>
    </w:rPr>
  </w:style>
  <w:style w:type="paragraph" w:styleId="8">
    <w:name w:val="Date"/>
    <w:basedOn w:val="1"/>
    <w:next w:val="1"/>
    <w:uiPriority w:val="0"/>
    <w:rPr>
      <w:szCs w:val="20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yzx</Company>
  <Pages>4</Pages>
  <Words>619</Words>
  <Characters>657</Characters>
  <Lines>7</Lines>
  <Paragraphs>2</Paragraphs>
  <TotalTime>1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2011-04-13T04:31:00Z</dcterms:created>
  <dc:creator>ll</dc:creator>
  <cp:lastModifiedBy>Su</cp:lastModifiedBy>
  <cp:lastPrinted>2009-10-11T08:53:00Z</cp:lastPrinted>
  <dcterms:modified xsi:type="dcterms:W3CDTF">2023-06-09T03:53:46Z</dcterms:modified>
  <dc:title>上海市杨浦区中心医院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74ECC42F6F994C36970BA6A05AE61067_13</vt:lpwstr>
  </property>
</Properties>
</file>